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59" w:rsidRDefault="00774159"/>
    <w:p w:rsidR="00774159" w:rsidRDefault="00774159" w:rsidP="00774159"/>
    <w:p w:rsidR="00DB2415" w:rsidRPr="00DB2415" w:rsidRDefault="00DB2415" w:rsidP="00DB2415">
      <w:pPr>
        <w:pStyle w:val="NoSpacing"/>
      </w:pPr>
      <w:r w:rsidRPr="00DB2415">
        <w:rPr>
          <w:b/>
          <w:bCs/>
        </w:rPr>
        <w:t xml:space="preserve">Position: </w:t>
      </w:r>
      <w:r w:rsidRPr="00DB2415">
        <w:t>Bartender</w:t>
      </w:r>
    </w:p>
    <w:p w:rsidR="00DB2415" w:rsidRPr="00DB2415" w:rsidRDefault="00DB2415" w:rsidP="00DB2415">
      <w:pPr>
        <w:pStyle w:val="NoSpacing"/>
        <w:rPr>
          <w:b/>
          <w:bCs/>
        </w:rPr>
      </w:pPr>
      <w:r w:rsidRPr="00DB2415">
        <w:rPr>
          <w:b/>
          <w:bCs/>
        </w:rPr>
        <w:t xml:space="preserve">Unit: </w:t>
      </w:r>
      <w:r w:rsidRPr="00DB2415">
        <w:t>KOA Jeddah</w:t>
      </w:r>
      <w:r w:rsidRPr="00DB2415">
        <w:rPr>
          <w:b/>
          <w:bCs/>
        </w:rPr>
        <w:t xml:space="preserve"> </w:t>
      </w:r>
    </w:p>
    <w:p w:rsidR="00DB2415" w:rsidRDefault="00DB2415" w:rsidP="00DB2415">
      <w:pPr>
        <w:pStyle w:val="NoSpacing"/>
      </w:pPr>
      <w:r w:rsidRPr="00DB2415">
        <w:rPr>
          <w:b/>
          <w:bCs/>
        </w:rPr>
        <w:t xml:space="preserve">Reports to: </w:t>
      </w:r>
      <w:r w:rsidRPr="00DB2415">
        <w:t>Bar Supervisor</w:t>
      </w:r>
    </w:p>
    <w:p w:rsidR="00307DCA" w:rsidRPr="00DB2415" w:rsidRDefault="00307DCA" w:rsidP="00DB2415">
      <w:pPr>
        <w:pStyle w:val="NoSpacing"/>
        <w:rPr>
          <w:b/>
          <w:bCs/>
        </w:rPr>
      </w:pPr>
      <w:r w:rsidRPr="00307DCA">
        <w:rPr>
          <w:b/>
          <w:bCs/>
        </w:rPr>
        <w:t>Oversees</w:t>
      </w:r>
      <w:r>
        <w:t>: Bar Backs</w:t>
      </w:r>
    </w:p>
    <w:p w:rsidR="00934051" w:rsidRPr="00DB2415" w:rsidRDefault="00934051" w:rsidP="00DB2415">
      <w:pPr>
        <w:pStyle w:val="NoSpacing"/>
        <w:rPr>
          <w:b/>
          <w:bCs/>
        </w:rPr>
      </w:pPr>
      <w:r w:rsidRPr="00934051">
        <w:rPr>
          <w:b/>
          <w:bCs/>
        </w:rPr>
        <w:t>Job Level</w:t>
      </w:r>
      <w:r>
        <w:t>: D</w:t>
      </w:r>
    </w:p>
    <w:p w:rsidR="00DB2415" w:rsidRDefault="00DB2415" w:rsidP="00DB2415">
      <w:pPr>
        <w:pStyle w:val="NoSpacing"/>
        <w:rPr>
          <w:b/>
          <w:bCs/>
        </w:rPr>
      </w:pPr>
      <w:r>
        <w:rPr>
          <w:noProof/>
          <w:lang w:eastAsia="en-GB"/>
        </w:rPr>
        <mc:AlternateContent>
          <mc:Choice Requires="wps">
            <w:drawing>
              <wp:anchor distT="0" distB="0" distL="114300" distR="114300" simplePos="0" relativeHeight="251659264" behindDoc="0" locked="0" layoutInCell="1" allowOverlap="1" wp14:anchorId="36E1BB02" wp14:editId="0CD003BC">
                <wp:simplePos x="0" y="0"/>
                <wp:positionH relativeFrom="margin">
                  <wp:align>left</wp:align>
                </wp:positionH>
                <wp:positionV relativeFrom="paragraph">
                  <wp:posOffset>29845</wp:posOffset>
                </wp:positionV>
                <wp:extent cx="6901732" cy="31805"/>
                <wp:effectExtent l="0" t="0" r="33020" b="25400"/>
                <wp:wrapNone/>
                <wp:docPr id="2" name="Straight Connector 2"/>
                <wp:cNvGraphicFramePr/>
                <a:graphic xmlns:a="http://schemas.openxmlformats.org/drawingml/2006/main">
                  <a:graphicData uri="http://schemas.microsoft.com/office/word/2010/wordprocessingShape">
                    <wps:wsp>
                      <wps:cNvCnPr/>
                      <wps:spPr>
                        <a:xfrm flipV="1">
                          <a:off x="0" y="0"/>
                          <a:ext cx="6901732" cy="3180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B807F35" id="Straight Connector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2.35pt" to="543.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" strokecolor="#5b9bd5" strokeweight=".5pt">
                <v:stroke joinstyle="miter"/>
                <w10:wrap anchorx="margin"/>
              </v:line>
            </w:pict>
          </mc:Fallback>
        </mc:AlternateContent>
      </w:r>
    </w:p>
    <w:p w:rsidR="005C240A" w:rsidRPr="005C240A" w:rsidRDefault="005C240A" w:rsidP="005C240A">
      <w:pPr>
        <w:pStyle w:val="NoSpacing"/>
        <w:jc w:val="both"/>
      </w:pPr>
      <w:r w:rsidRPr="005C240A">
        <w:t xml:space="preserve">Bartenders prepare and serve beverages and food to customers. They mix and garnish </w:t>
      </w:r>
      <w:proofErr w:type="spellStart"/>
      <w:r w:rsidRPr="005C240A">
        <w:t>mocktails</w:t>
      </w:r>
      <w:proofErr w:type="spellEnd"/>
      <w:r w:rsidRPr="005C240A">
        <w:t xml:space="preserve"> and non-alcoholic beverages and often follow or create </w:t>
      </w:r>
      <w:proofErr w:type="spellStart"/>
      <w:r w:rsidRPr="005C240A">
        <w:t>mocktail</w:t>
      </w:r>
      <w:proofErr w:type="spellEnd"/>
      <w:r w:rsidRPr="005C240A">
        <w:t xml:space="preserve"> recipes. In general, bartenders must handle basic cleaning duties, learn or create recipes and possess strong people skills. Interacting with customers, taking orders and serving snacks and drinks. Assessing bar customers' needs and preferences and making recommendations.</w:t>
      </w:r>
    </w:p>
    <w:p w:rsidR="005C240A" w:rsidRPr="005C240A" w:rsidRDefault="005C240A" w:rsidP="005C240A">
      <w:pPr>
        <w:pStyle w:val="NoSpacing"/>
        <w:rPr>
          <w:b/>
          <w:bCs/>
          <w:u w:val="single"/>
        </w:rPr>
      </w:pPr>
    </w:p>
    <w:p w:rsidR="00DB2415" w:rsidRPr="00DB2415" w:rsidRDefault="00DB2415" w:rsidP="00DB2415">
      <w:pPr>
        <w:pStyle w:val="NoSpacing"/>
        <w:rPr>
          <w:b/>
          <w:bCs/>
        </w:rPr>
      </w:pPr>
    </w:p>
    <w:p w:rsidR="00DB2415" w:rsidRDefault="00934051" w:rsidP="00DB2415">
      <w:pPr>
        <w:pStyle w:val="NoSpacing"/>
        <w:rPr>
          <w:b/>
          <w:bCs/>
          <w:u w:val="single"/>
        </w:rPr>
      </w:pPr>
      <w:r>
        <w:rPr>
          <w:b/>
          <w:bCs/>
          <w:u w:val="single"/>
        </w:rPr>
        <w:t>Main Duty</w:t>
      </w:r>
    </w:p>
    <w:p w:rsidR="00307DCA" w:rsidRDefault="00307DCA" w:rsidP="00DB2415">
      <w:pPr>
        <w:pStyle w:val="NoSpacing"/>
        <w:rPr>
          <w:b/>
          <w:bCs/>
          <w:u w:val="single"/>
        </w:rPr>
      </w:pPr>
    </w:p>
    <w:p w:rsidR="00934051" w:rsidRDefault="00934051" w:rsidP="00307DCA">
      <w:pPr>
        <w:pStyle w:val="NoSpacing"/>
        <w:numPr>
          <w:ilvl w:val="0"/>
          <w:numId w:val="10"/>
        </w:numPr>
      </w:pPr>
      <w:r>
        <w:t xml:space="preserve">Ensure that daily and weekly cleaning duties are undertaken and that outlined </w:t>
      </w:r>
    </w:p>
    <w:p w:rsidR="00934051" w:rsidRDefault="00934051" w:rsidP="003314BA">
      <w:pPr>
        <w:pStyle w:val="NoSpacing"/>
        <w:numPr>
          <w:ilvl w:val="0"/>
          <w:numId w:val="9"/>
        </w:numPr>
      </w:pPr>
      <w:r>
        <w:t>KOA’s standards is attained</w:t>
      </w:r>
    </w:p>
    <w:p w:rsidR="00934051" w:rsidRDefault="00934051" w:rsidP="00CA29A7">
      <w:pPr>
        <w:pStyle w:val="NoSpacing"/>
        <w:numPr>
          <w:ilvl w:val="0"/>
          <w:numId w:val="10"/>
        </w:numPr>
      </w:pPr>
      <w:r>
        <w:t>Ensure there is sufficient glassware, and associated equipment behind the bar for each service</w:t>
      </w:r>
      <w:r w:rsidR="00CA29A7">
        <w:t>.</w:t>
      </w:r>
    </w:p>
    <w:p w:rsidR="00934051" w:rsidRDefault="00934051" w:rsidP="00CA29A7">
      <w:pPr>
        <w:pStyle w:val="NoSpacing"/>
        <w:numPr>
          <w:ilvl w:val="0"/>
          <w:numId w:val="10"/>
        </w:numPr>
      </w:pPr>
      <w:r>
        <w:t>Stock up the bar and fridges with bar back throughout the service as directed</w:t>
      </w:r>
      <w:r w:rsidR="00CA29A7">
        <w:t xml:space="preserve"> </w:t>
      </w:r>
      <w:r>
        <w:t>Jobs During Shift</w:t>
      </w:r>
      <w:r w:rsidR="00CA29A7">
        <w:t>.</w:t>
      </w:r>
    </w:p>
    <w:p w:rsidR="00934051" w:rsidRDefault="00934051" w:rsidP="003314BA">
      <w:pPr>
        <w:pStyle w:val="NoSpacing"/>
        <w:numPr>
          <w:ilvl w:val="0"/>
          <w:numId w:val="10"/>
        </w:numPr>
      </w:pPr>
      <w:r>
        <w:t>Always follow KOA Sequence of Service (see KOA SOS SOP’s</w:t>
      </w:r>
      <w:proofErr w:type="gramStart"/>
      <w:r>
        <w:t>).</w:t>
      </w:r>
      <w:r w:rsidR="00CA29A7">
        <w:t>.</w:t>
      </w:r>
      <w:proofErr w:type="gramEnd"/>
    </w:p>
    <w:p w:rsidR="00934051" w:rsidRDefault="00934051" w:rsidP="003314BA">
      <w:pPr>
        <w:pStyle w:val="NoSpacing"/>
        <w:numPr>
          <w:ilvl w:val="0"/>
          <w:numId w:val="10"/>
        </w:numPr>
      </w:pPr>
      <w:r>
        <w:t xml:space="preserve">To promote efficiency, confidence, courtesy and an extremely high standard of </w:t>
      </w:r>
    </w:p>
    <w:p w:rsidR="00934051" w:rsidRDefault="00934051" w:rsidP="00307DCA">
      <w:pPr>
        <w:pStyle w:val="NoSpacing"/>
        <w:ind w:left="720"/>
      </w:pPr>
      <w:r>
        <w:t>social skills.</w:t>
      </w:r>
    </w:p>
    <w:p w:rsidR="00934051" w:rsidRDefault="00934051" w:rsidP="003314BA">
      <w:pPr>
        <w:pStyle w:val="NoSpacing"/>
        <w:numPr>
          <w:ilvl w:val="0"/>
          <w:numId w:val="10"/>
        </w:numPr>
      </w:pPr>
      <w:r>
        <w:t>To generally promote and ensure good inter-departmental relations.</w:t>
      </w:r>
    </w:p>
    <w:p w:rsidR="00934051" w:rsidRDefault="00934051" w:rsidP="003314BA">
      <w:pPr>
        <w:pStyle w:val="NoSpacing"/>
        <w:numPr>
          <w:ilvl w:val="0"/>
          <w:numId w:val="10"/>
        </w:numPr>
      </w:pPr>
      <w:r>
        <w:t xml:space="preserve">To display a pleasant manner and positive attitude at all times and to promote a </w:t>
      </w:r>
    </w:p>
    <w:p w:rsidR="00934051" w:rsidRDefault="00934051" w:rsidP="00307DCA">
      <w:pPr>
        <w:pStyle w:val="NoSpacing"/>
        <w:ind w:left="720"/>
      </w:pPr>
      <w:r>
        <w:t>good company image to guests and colleagues.</w:t>
      </w:r>
    </w:p>
    <w:p w:rsidR="00934051" w:rsidRDefault="00934051" w:rsidP="003314BA">
      <w:pPr>
        <w:pStyle w:val="NoSpacing"/>
        <w:numPr>
          <w:ilvl w:val="0"/>
          <w:numId w:val="10"/>
        </w:numPr>
      </w:pPr>
      <w:r>
        <w:t xml:space="preserve">To demonstrate pride in the workplace and personal appearance at all times when </w:t>
      </w:r>
    </w:p>
    <w:p w:rsidR="00934051" w:rsidRDefault="00934051" w:rsidP="003314BA">
      <w:pPr>
        <w:pStyle w:val="NoSpacing"/>
        <w:numPr>
          <w:ilvl w:val="0"/>
          <w:numId w:val="9"/>
        </w:numPr>
      </w:pPr>
      <w:r>
        <w:t>representing the hotel thus identifying a high level of commitment.</w:t>
      </w:r>
    </w:p>
    <w:p w:rsidR="00934051" w:rsidRDefault="00934051" w:rsidP="003314BA">
      <w:pPr>
        <w:pStyle w:val="NoSpacing"/>
        <w:numPr>
          <w:ilvl w:val="0"/>
          <w:numId w:val="10"/>
        </w:numPr>
      </w:pPr>
      <w:r>
        <w:t>Follow KOA standards of service, as trained at all times</w:t>
      </w:r>
    </w:p>
    <w:p w:rsidR="00934051" w:rsidRDefault="00934051" w:rsidP="003314BA">
      <w:pPr>
        <w:pStyle w:val="NoSpacing"/>
        <w:numPr>
          <w:ilvl w:val="0"/>
          <w:numId w:val="10"/>
        </w:numPr>
      </w:pPr>
      <w:r>
        <w:t xml:space="preserve">Prepare drinks as trained to KOA standard. Classic drinks must be garnished </w:t>
      </w:r>
    </w:p>
    <w:p w:rsidR="00934051" w:rsidRDefault="00934051" w:rsidP="00307DCA">
      <w:pPr>
        <w:pStyle w:val="NoSpacing"/>
        <w:ind w:left="720"/>
      </w:pPr>
      <w:r>
        <w:t xml:space="preserve">appropriately and KOA </w:t>
      </w:r>
      <w:proofErr w:type="spellStart"/>
      <w:r>
        <w:t>mocktails</w:t>
      </w:r>
      <w:proofErr w:type="spellEnd"/>
      <w:r>
        <w:t xml:space="preserve"> must show consistency </w:t>
      </w:r>
    </w:p>
    <w:p w:rsidR="00934051" w:rsidRDefault="00934051" w:rsidP="003314BA">
      <w:pPr>
        <w:pStyle w:val="NoSpacing"/>
        <w:numPr>
          <w:ilvl w:val="0"/>
          <w:numId w:val="10"/>
        </w:numPr>
      </w:pPr>
      <w:r>
        <w:t>Communicate any mistakes or errors to the Bar Supervisor immediately</w:t>
      </w:r>
    </w:p>
    <w:p w:rsidR="00934051" w:rsidRDefault="00934051" w:rsidP="003314BA">
      <w:pPr>
        <w:pStyle w:val="NoSpacing"/>
        <w:numPr>
          <w:ilvl w:val="0"/>
          <w:numId w:val="10"/>
        </w:numPr>
      </w:pPr>
      <w:r>
        <w:t>Communicate with the whole bar to ensure the</w:t>
      </w:r>
      <w:r w:rsidR="00307DCA">
        <w:t xml:space="preserve"> business runs smoothly.</w:t>
      </w:r>
    </w:p>
    <w:p w:rsidR="00934051" w:rsidRPr="00934051" w:rsidRDefault="00934051" w:rsidP="003314BA">
      <w:pPr>
        <w:pStyle w:val="NoSpacing"/>
        <w:numPr>
          <w:ilvl w:val="0"/>
          <w:numId w:val="10"/>
        </w:numPr>
      </w:pPr>
      <w:r>
        <w:t>Deal with dissatisfied guest in accordance with training.</w:t>
      </w:r>
    </w:p>
    <w:p w:rsidR="00DB2415" w:rsidRDefault="00DB2415" w:rsidP="003314BA">
      <w:pPr>
        <w:pStyle w:val="NoSpacing"/>
        <w:numPr>
          <w:ilvl w:val="0"/>
          <w:numId w:val="10"/>
        </w:numPr>
      </w:pPr>
      <w:r>
        <w:t xml:space="preserve">When receiving deliveries, always adhere to the procedure as trained and report </w:t>
      </w:r>
    </w:p>
    <w:p w:rsidR="00DB2415" w:rsidRDefault="00DB2415" w:rsidP="00307DCA">
      <w:pPr>
        <w:pStyle w:val="NoSpacing"/>
        <w:ind w:left="720"/>
      </w:pPr>
      <w:r>
        <w:t>any anomalies immediately.</w:t>
      </w:r>
    </w:p>
    <w:p w:rsidR="00DB2415" w:rsidRDefault="00DB2415" w:rsidP="003314BA">
      <w:pPr>
        <w:pStyle w:val="NoSpacing"/>
        <w:numPr>
          <w:ilvl w:val="0"/>
          <w:numId w:val="10"/>
        </w:numPr>
      </w:pPr>
      <w:r>
        <w:t xml:space="preserve">Communicate all stock issues to the Bar Supervisor and the General Manager </w:t>
      </w:r>
    </w:p>
    <w:p w:rsidR="00DB2415" w:rsidRPr="00CA29A7" w:rsidRDefault="00DB2415" w:rsidP="00CA29A7">
      <w:pPr>
        <w:pStyle w:val="NoSpacing"/>
        <w:ind w:left="720"/>
      </w:pPr>
      <w:r>
        <w:t>immediately.</w:t>
      </w:r>
    </w:p>
    <w:p w:rsidR="005356A0" w:rsidRDefault="005356A0" w:rsidP="003314BA">
      <w:pPr>
        <w:pStyle w:val="NoSpacing"/>
        <w:numPr>
          <w:ilvl w:val="0"/>
          <w:numId w:val="10"/>
        </w:numPr>
      </w:pPr>
      <w:r>
        <w:t>Report for duty punctually wearing appropriate attire.</w:t>
      </w:r>
    </w:p>
    <w:p w:rsidR="005356A0" w:rsidRDefault="005356A0" w:rsidP="00307DCA">
      <w:pPr>
        <w:pStyle w:val="NoSpacing"/>
        <w:numPr>
          <w:ilvl w:val="0"/>
          <w:numId w:val="10"/>
        </w:numPr>
      </w:pPr>
      <w:r>
        <w:t>Maintain a high standard of personal appearance and hygiene at all times, always remembering that you lead by example.</w:t>
      </w:r>
    </w:p>
    <w:p w:rsidR="005356A0" w:rsidRDefault="005356A0" w:rsidP="003314BA">
      <w:pPr>
        <w:pStyle w:val="NoSpacing"/>
        <w:numPr>
          <w:ilvl w:val="0"/>
          <w:numId w:val="10"/>
        </w:numPr>
      </w:pPr>
      <w:r>
        <w:t xml:space="preserve">Establish and maintain a good rapport and working relationship with all the staff in </w:t>
      </w:r>
    </w:p>
    <w:p w:rsidR="005356A0" w:rsidRDefault="005356A0" w:rsidP="00307DCA">
      <w:pPr>
        <w:pStyle w:val="NoSpacing"/>
        <w:ind w:left="720"/>
      </w:pPr>
      <w:r>
        <w:t>KOA and all other departments as well as suppliers.</w:t>
      </w:r>
    </w:p>
    <w:p w:rsidR="00CA29A7" w:rsidRDefault="00CA29A7" w:rsidP="00CA29A7">
      <w:pPr>
        <w:pStyle w:val="NoSpacing"/>
        <w:ind w:left="720"/>
      </w:pPr>
    </w:p>
    <w:p w:rsidR="00CA29A7" w:rsidRDefault="00CA29A7" w:rsidP="00CA29A7">
      <w:pPr>
        <w:pStyle w:val="NoSpacing"/>
        <w:ind w:left="720"/>
      </w:pPr>
    </w:p>
    <w:p w:rsidR="005356A0" w:rsidRDefault="005356A0" w:rsidP="00307DCA">
      <w:pPr>
        <w:pStyle w:val="NoSpacing"/>
        <w:numPr>
          <w:ilvl w:val="0"/>
          <w:numId w:val="10"/>
        </w:numPr>
      </w:pPr>
      <w:r>
        <w:t>Provide a courteous, professional, attentive and efficient service at all times with all KOA departments and customers.</w:t>
      </w:r>
    </w:p>
    <w:p w:rsidR="005356A0" w:rsidRDefault="005356A0" w:rsidP="003314BA">
      <w:pPr>
        <w:pStyle w:val="NoSpacing"/>
        <w:numPr>
          <w:ilvl w:val="0"/>
          <w:numId w:val="10"/>
        </w:numPr>
      </w:pPr>
      <w:r>
        <w:t xml:space="preserve">Attend and contribute to all staff briefings and other related activities. </w:t>
      </w:r>
    </w:p>
    <w:p w:rsidR="005356A0" w:rsidRDefault="005356A0" w:rsidP="00307DCA">
      <w:pPr>
        <w:pStyle w:val="NoSpacing"/>
        <w:numPr>
          <w:ilvl w:val="0"/>
          <w:numId w:val="10"/>
        </w:numPr>
      </w:pPr>
      <w:r>
        <w:t>Undertake any reasonable task and secondary duties as assigned by the Manager.</w:t>
      </w:r>
    </w:p>
    <w:p w:rsidR="005356A0" w:rsidRDefault="005356A0" w:rsidP="00307DCA">
      <w:pPr>
        <w:pStyle w:val="NoSpacing"/>
        <w:numPr>
          <w:ilvl w:val="0"/>
          <w:numId w:val="10"/>
        </w:numPr>
      </w:pPr>
      <w:r>
        <w:t>Respond to any changes in the restaurant function as dictated by the Manager.</w:t>
      </w:r>
    </w:p>
    <w:p w:rsidR="005356A0" w:rsidRDefault="005356A0" w:rsidP="003314BA">
      <w:pPr>
        <w:pStyle w:val="NoSpacing"/>
        <w:numPr>
          <w:ilvl w:val="0"/>
          <w:numId w:val="10"/>
        </w:numPr>
      </w:pPr>
      <w:r>
        <w:t>Support new recruits through on the job training.</w:t>
      </w:r>
    </w:p>
    <w:p w:rsidR="005356A0" w:rsidRDefault="005356A0" w:rsidP="00374C2A">
      <w:pPr>
        <w:pStyle w:val="NoSpacing"/>
        <w:numPr>
          <w:ilvl w:val="0"/>
          <w:numId w:val="10"/>
        </w:numPr>
      </w:pPr>
      <w:r>
        <w:t>Have a complete understanding of all the restaurants service functions and Responsibilities.</w:t>
      </w:r>
    </w:p>
    <w:p w:rsidR="00B7713C" w:rsidRDefault="005356A0" w:rsidP="00023913">
      <w:pPr>
        <w:pStyle w:val="NoSpacing"/>
        <w:numPr>
          <w:ilvl w:val="0"/>
          <w:numId w:val="10"/>
        </w:numPr>
      </w:pPr>
      <w:r>
        <w:t>Attend any training or re-training sessions as deemed necessary by the company including first aid training</w:t>
      </w:r>
      <w:r w:rsidR="00374C2A">
        <w:t xml:space="preserve"> </w:t>
      </w:r>
      <w:bookmarkStart w:id="0" w:name="_GoBack"/>
      <w:bookmarkEnd w:id="0"/>
    </w:p>
    <w:p w:rsidR="00695B70" w:rsidRDefault="00695B70" w:rsidP="00024327">
      <w:pPr>
        <w:pStyle w:val="NoSpacing"/>
        <w:rPr>
          <w:b/>
          <w:sz w:val="24"/>
          <w:szCs w:val="24"/>
          <w:u w:val="single"/>
        </w:rPr>
      </w:pPr>
      <w:r w:rsidRPr="00640D63">
        <w:rPr>
          <w:b/>
          <w:sz w:val="24"/>
          <w:szCs w:val="24"/>
          <w:u w:val="single"/>
        </w:rPr>
        <w:t>Knowledge Requirements:</w:t>
      </w:r>
    </w:p>
    <w:p w:rsidR="00695B70" w:rsidRPr="004A47FD" w:rsidRDefault="00695B70" w:rsidP="003314BA">
      <w:pPr>
        <w:pStyle w:val="NoSpacing"/>
        <w:numPr>
          <w:ilvl w:val="0"/>
          <w:numId w:val="11"/>
        </w:numPr>
        <w:rPr>
          <w:bCs/>
        </w:rPr>
      </w:pPr>
      <w:r w:rsidRPr="004A47FD">
        <w:rPr>
          <w:bCs/>
        </w:rPr>
        <w:t>Accuracy</w:t>
      </w:r>
    </w:p>
    <w:p w:rsidR="00695B70" w:rsidRPr="004A47FD" w:rsidRDefault="00695B70" w:rsidP="003314BA">
      <w:pPr>
        <w:pStyle w:val="NoSpacing"/>
        <w:numPr>
          <w:ilvl w:val="0"/>
          <w:numId w:val="11"/>
        </w:numPr>
        <w:rPr>
          <w:bCs/>
        </w:rPr>
      </w:pPr>
      <w:r w:rsidRPr="004A47FD">
        <w:rPr>
          <w:bCs/>
        </w:rPr>
        <w:t>Active Listening</w:t>
      </w:r>
    </w:p>
    <w:p w:rsidR="00695B70" w:rsidRPr="004A47FD" w:rsidRDefault="00695B70" w:rsidP="003314BA">
      <w:pPr>
        <w:pStyle w:val="NoSpacing"/>
        <w:numPr>
          <w:ilvl w:val="0"/>
          <w:numId w:val="11"/>
        </w:numPr>
        <w:rPr>
          <w:bCs/>
        </w:rPr>
      </w:pPr>
      <w:r w:rsidRPr="004A47FD">
        <w:rPr>
          <w:bCs/>
        </w:rPr>
        <w:t>Recommending Suitable Food and Drinks</w:t>
      </w:r>
    </w:p>
    <w:p w:rsidR="00695B70" w:rsidRPr="004A47FD" w:rsidRDefault="00695B70" w:rsidP="003314BA">
      <w:pPr>
        <w:pStyle w:val="NoSpacing"/>
        <w:numPr>
          <w:ilvl w:val="0"/>
          <w:numId w:val="11"/>
        </w:numPr>
        <w:rPr>
          <w:bCs/>
        </w:rPr>
      </w:pPr>
      <w:r w:rsidRPr="004A47FD">
        <w:rPr>
          <w:bCs/>
        </w:rPr>
        <w:t>Verbal Communication</w:t>
      </w:r>
    </w:p>
    <w:p w:rsidR="00695B70" w:rsidRPr="004A47FD" w:rsidRDefault="00695B70" w:rsidP="003314BA">
      <w:pPr>
        <w:pStyle w:val="NoSpacing"/>
        <w:numPr>
          <w:ilvl w:val="0"/>
          <w:numId w:val="11"/>
        </w:numPr>
        <w:rPr>
          <w:bCs/>
        </w:rPr>
      </w:pPr>
      <w:r w:rsidRPr="004A47FD">
        <w:rPr>
          <w:bCs/>
        </w:rPr>
        <w:t>Cleaning Bar Equipment</w:t>
      </w:r>
    </w:p>
    <w:p w:rsidR="00695B70" w:rsidRPr="004A47FD" w:rsidRDefault="00695B70" w:rsidP="003314BA">
      <w:pPr>
        <w:pStyle w:val="NoSpacing"/>
        <w:numPr>
          <w:ilvl w:val="0"/>
          <w:numId w:val="11"/>
        </w:numPr>
        <w:rPr>
          <w:bCs/>
        </w:rPr>
      </w:pPr>
      <w:r w:rsidRPr="004A47FD">
        <w:rPr>
          <w:bCs/>
        </w:rPr>
        <w:t>Handling Glassware</w:t>
      </w:r>
    </w:p>
    <w:p w:rsidR="00695B70" w:rsidRPr="004A47FD" w:rsidRDefault="00695B70" w:rsidP="003314BA">
      <w:pPr>
        <w:pStyle w:val="NoSpacing"/>
        <w:numPr>
          <w:ilvl w:val="0"/>
          <w:numId w:val="11"/>
        </w:numPr>
        <w:rPr>
          <w:bCs/>
        </w:rPr>
      </w:pPr>
      <w:r w:rsidRPr="004A47FD">
        <w:rPr>
          <w:bCs/>
        </w:rPr>
        <w:t>Inventory Management</w:t>
      </w:r>
    </w:p>
    <w:p w:rsidR="00695B70" w:rsidRPr="004A47FD" w:rsidRDefault="00695B70" w:rsidP="003314BA">
      <w:pPr>
        <w:pStyle w:val="NoSpacing"/>
        <w:numPr>
          <w:ilvl w:val="0"/>
          <w:numId w:val="11"/>
        </w:numPr>
        <w:rPr>
          <w:bCs/>
        </w:rPr>
      </w:pPr>
      <w:r w:rsidRPr="004A47FD">
        <w:rPr>
          <w:bCs/>
        </w:rPr>
        <w:t>Multitasking</w:t>
      </w:r>
    </w:p>
    <w:p w:rsidR="00695B70" w:rsidRPr="004A47FD" w:rsidRDefault="00695B70" w:rsidP="003314BA">
      <w:pPr>
        <w:pStyle w:val="NoSpacing"/>
        <w:numPr>
          <w:ilvl w:val="0"/>
          <w:numId w:val="11"/>
        </w:numPr>
        <w:rPr>
          <w:bCs/>
        </w:rPr>
      </w:pPr>
      <w:r w:rsidRPr="004A47FD">
        <w:rPr>
          <w:bCs/>
        </w:rPr>
        <w:t>Mixology</w:t>
      </w:r>
    </w:p>
    <w:p w:rsidR="00695B70" w:rsidRPr="004A47FD" w:rsidRDefault="00695B70" w:rsidP="003314BA">
      <w:pPr>
        <w:pStyle w:val="NoSpacing"/>
        <w:numPr>
          <w:ilvl w:val="0"/>
          <w:numId w:val="11"/>
        </w:numPr>
        <w:rPr>
          <w:bCs/>
        </w:rPr>
      </w:pPr>
      <w:r w:rsidRPr="004A47FD">
        <w:rPr>
          <w:bCs/>
        </w:rPr>
        <w:t>Point of Sales Systems</w:t>
      </w:r>
    </w:p>
    <w:p w:rsidR="00695B70" w:rsidRPr="004A47FD" w:rsidRDefault="00695B70" w:rsidP="003314BA">
      <w:pPr>
        <w:pStyle w:val="NoSpacing"/>
        <w:numPr>
          <w:ilvl w:val="0"/>
          <w:numId w:val="11"/>
        </w:numPr>
        <w:rPr>
          <w:bCs/>
        </w:rPr>
      </w:pPr>
      <w:r w:rsidRPr="004A47FD">
        <w:rPr>
          <w:bCs/>
        </w:rPr>
        <w:t>Physical Stamina</w:t>
      </w:r>
    </w:p>
    <w:p w:rsidR="00695B70" w:rsidRPr="004A47FD" w:rsidRDefault="00695B70" w:rsidP="003314BA">
      <w:pPr>
        <w:pStyle w:val="NoSpacing"/>
        <w:numPr>
          <w:ilvl w:val="0"/>
          <w:numId w:val="11"/>
        </w:numPr>
        <w:rPr>
          <w:bCs/>
        </w:rPr>
      </w:pPr>
      <w:r w:rsidRPr="004A47FD">
        <w:rPr>
          <w:bCs/>
        </w:rPr>
        <w:t>Taking Orders</w:t>
      </w:r>
    </w:p>
    <w:p w:rsidR="00695B70" w:rsidRPr="004A47FD" w:rsidRDefault="00695B70" w:rsidP="003314BA">
      <w:pPr>
        <w:pStyle w:val="NoSpacing"/>
        <w:numPr>
          <w:ilvl w:val="0"/>
          <w:numId w:val="11"/>
        </w:numPr>
        <w:rPr>
          <w:bCs/>
        </w:rPr>
      </w:pPr>
      <w:r w:rsidRPr="004A47FD">
        <w:rPr>
          <w:bCs/>
        </w:rPr>
        <w:t>Teamwork</w:t>
      </w:r>
    </w:p>
    <w:p w:rsidR="00695B70" w:rsidRPr="004A47FD" w:rsidRDefault="00695B70" w:rsidP="003314BA">
      <w:pPr>
        <w:pStyle w:val="NoSpacing"/>
        <w:numPr>
          <w:ilvl w:val="0"/>
          <w:numId w:val="11"/>
        </w:numPr>
        <w:rPr>
          <w:bCs/>
        </w:rPr>
      </w:pPr>
      <w:r w:rsidRPr="004A47FD">
        <w:rPr>
          <w:bCs/>
        </w:rPr>
        <w:t>Working Quickly</w:t>
      </w:r>
    </w:p>
    <w:p w:rsidR="00934051" w:rsidRPr="00307DCA" w:rsidRDefault="00695B70" w:rsidP="00307DCA">
      <w:pPr>
        <w:pStyle w:val="NoSpacing"/>
        <w:numPr>
          <w:ilvl w:val="0"/>
          <w:numId w:val="11"/>
        </w:numPr>
        <w:rPr>
          <w:bCs/>
        </w:rPr>
      </w:pPr>
      <w:r w:rsidRPr="004A47FD">
        <w:rPr>
          <w:bCs/>
        </w:rPr>
        <w:t>Efficiency</w:t>
      </w:r>
    </w:p>
    <w:p w:rsidR="00934051" w:rsidRDefault="00934051" w:rsidP="005356A0">
      <w:pPr>
        <w:pStyle w:val="NoSpacing"/>
        <w:rPr>
          <w:b/>
          <w:bCs/>
          <w:u w:val="single"/>
        </w:rPr>
      </w:pPr>
    </w:p>
    <w:p w:rsidR="005356A0" w:rsidRPr="005356A0" w:rsidRDefault="005356A0" w:rsidP="005356A0">
      <w:pPr>
        <w:pStyle w:val="NoSpacing"/>
        <w:rPr>
          <w:b/>
          <w:bCs/>
          <w:u w:val="single"/>
        </w:rPr>
      </w:pPr>
      <w:r w:rsidRPr="005356A0">
        <w:rPr>
          <w:b/>
          <w:bCs/>
          <w:u w:val="single"/>
        </w:rPr>
        <w:t>Health and Safety and Welfare</w:t>
      </w:r>
    </w:p>
    <w:p w:rsidR="005356A0" w:rsidRDefault="005356A0" w:rsidP="003314BA">
      <w:pPr>
        <w:pStyle w:val="NoSpacing"/>
        <w:numPr>
          <w:ilvl w:val="0"/>
          <w:numId w:val="11"/>
        </w:numPr>
      </w:pPr>
      <w:r>
        <w:t>Ensure that all potential and real hazards are reported immediately and rectified.</w:t>
      </w:r>
    </w:p>
    <w:p w:rsidR="005356A0" w:rsidRDefault="005356A0" w:rsidP="003314BA">
      <w:pPr>
        <w:pStyle w:val="NoSpacing"/>
        <w:numPr>
          <w:ilvl w:val="0"/>
          <w:numId w:val="11"/>
        </w:numPr>
      </w:pPr>
      <w:r>
        <w:t>Be fully conversant with all departments fire, emergency and Bomb procedures.</w:t>
      </w:r>
    </w:p>
    <w:p w:rsidR="005356A0" w:rsidRDefault="005356A0" w:rsidP="003314BA">
      <w:pPr>
        <w:pStyle w:val="NoSpacing"/>
        <w:numPr>
          <w:ilvl w:val="0"/>
          <w:numId w:val="11"/>
        </w:numPr>
      </w:pPr>
      <w:r>
        <w:t xml:space="preserve">Be fully conversant with the KOA “Food and Hygiene Policy” and “Health and Safety </w:t>
      </w:r>
    </w:p>
    <w:p w:rsidR="005356A0" w:rsidRDefault="005356A0" w:rsidP="003314BA">
      <w:pPr>
        <w:pStyle w:val="NoSpacing"/>
        <w:numPr>
          <w:ilvl w:val="0"/>
          <w:numId w:val="12"/>
        </w:numPr>
      </w:pPr>
      <w:r>
        <w:t>Policy”</w:t>
      </w:r>
    </w:p>
    <w:p w:rsidR="000D1B6E" w:rsidRDefault="000D1B6E" w:rsidP="005356A0">
      <w:pPr>
        <w:pStyle w:val="NoSpacing"/>
      </w:pPr>
    </w:p>
    <w:p w:rsidR="000D1B6E" w:rsidRPr="000D1B6E" w:rsidRDefault="000D1B6E" w:rsidP="00934051">
      <w:pPr>
        <w:pStyle w:val="NoSpacing"/>
        <w:rPr>
          <w:b/>
          <w:bCs/>
          <w:u w:val="single"/>
          <w:lang w:val="en-US"/>
        </w:rPr>
      </w:pPr>
      <w:r w:rsidRPr="000D1B6E">
        <w:rPr>
          <w:b/>
          <w:bCs/>
          <w:u w:val="single"/>
          <w:lang w:val="en-US"/>
        </w:rPr>
        <w:t>General Requirements:</w:t>
      </w:r>
    </w:p>
    <w:p w:rsidR="000D1B6E" w:rsidRPr="000D1B6E" w:rsidRDefault="000D1B6E" w:rsidP="003314BA">
      <w:pPr>
        <w:pStyle w:val="NoSpacing"/>
        <w:numPr>
          <w:ilvl w:val="0"/>
          <w:numId w:val="12"/>
        </w:numPr>
        <w:rPr>
          <w:b/>
          <w:bCs/>
          <w:lang w:val="en-US"/>
        </w:rPr>
      </w:pPr>
      <w:r w:rsidRPr="000D1B6E">
        <w:rPr>
          <w:lang w:val="en-US"/>
        </w:rPr>
        <w:t>Always be on time for your shift.</w:t>
      </w:r>
    </w:p>
    <w:p w:rsidR="00307DCA" w:rsidRPr="00CA29A7" w:rsidRDefault="000D1B6E" w:rsidP="00CA29A7">
      <w:pPr>
        <w:pStyle w:val="NoSpacing"/>
        <w:numPr>
          <w:ilvl w:val="0"/>
          <w:numId w:val="12"/>
        </w:numPr>
        <w:rPr>
          <w:b/>
          <w:bCs/>
          <w:lang w:val="en-US"/>
        </w:rPr>
      </w:pPr>
      <w:r w:rsidRPr="000D1B6E">
        <w:rPr>
          <w:lang w:val="en-US"/>
        </w:rPr>
        <w:t>Always be properly groomed as per company standards.</w:t>
      </w:r>
    </w:p>
    <w:p w:rsidR="000D1B6E" w:rsidRPr="000D1B6E" w:rsidRDefault="000D1B6E" w:rsidP="003314BA">
      <w:pPr>
        <w:pStyle w:val="NoSpacing"/>
        <w:numPr>
          <w:ilvl w:val="0"/>
          <w:numId w:val="12"/>
        </w:numPr>
        <w:rPr>
          <w:b/>
          <w:bCs/>
          <w:lang w:val="en-US"/>
        </w:rPr>
      </w:pPr>
      <w:r w:rsidRPr="000D1B6E">
        <w:rPr>
          <w:lang w:val="en-US"/>
        </w:rPr>
        <w:t>Always make sure uniform is clean and properly pressed.</w:t>
      </w:r>
    </w:p>
    <w:p w:rsidR="000D1B6E" w:rsidRPr="000D1B6E" w:rsidRDefault="000D1B6E" w:rsidP="003314BA">
      <w:pPr>
        <w:pStyle w:val="NoSpacing"/>
        <w:numPr>
          <w:ilvl w:val="0"/>
          <w:numId w:val="12"/>
        </w:numPr>
        <w:rPr>
          <w:b/>
          <w:bCs/>
          <w:lang w:val="en-US"/>
        </w:rPr>
      </w:pPr>
      <w:r w:rsidRPr="000D1B6E">
        <w:rPr>
          <w:lang w:val="en-US"/>
        </w:rPr>
        <w:t>Always make sure shoes are polished and in good shape.</w:t>
      </w:r>
    </w:p>
    <w:p w:rsidR="000D1B6E" w:rsidRPr="000D1B6E" w:rsidRDefault="000D1B6E" w:rsidP="003314BA">
      <w:pPr>
        <w:pStyle w:val="NoSpacing"/>
        <w:numPr>
          <w:ilvl w:val="0"/>
          <w:numId w:val="12"/>
        </w:numPr>
        <w:rPr>
          <w:b/>
          <w:bCs/>
          <w:lang w:val="en-US"/>
        </w:rPr>
      </w:pPr>
      <w:r w:rsidRPr="000D1B6E">
        <w:rPr>
          <w:lang w:val="en-US"/>
        </w:rPr>
        <w:t>Your smile is part of your uniform.</w:t>
      </w:r>
    </w:p>
    <w:p w:rsidR="000D1B6E" w:rsidRPr="000D1B6E" w:rsidRDefault="000D1B6E" w:rsidP="003314BA">
      <w:pPr>
        <w:pStyle w:val="NoSpacing"/>
        <w:numPr>
          <w:ilvl w:val="0"/>
          <w:numId w:val="12"/>
        </w:numPr>
        <w:rPr>
          <w:b/>
          <w:bCs/>
          <w:lang w:val="en-US"/>
        </w:rPr>
      </w:pPr>
      <w:r w:rsidRPr="000D1B6E">
        <w:rPr>
          <w:lang w:val="en-US"/>
        </w:rPr>
        <w:t>Always be polite with everyone around you.</w:t>
      </w:r>
    </w:p>
    <w:p w:rsidR="000D1B6E" w:rsidRPr="000D1B6E" w:rsidRDefault="000D1B6E" w:rsidP="003314BA">
      <w:pPr>
        <w:pStyle w:val="NoSpacing"/>
        <w:numPr>
          <w:ilvl w:val="0"/>
          <w:numId w:val="12"/>
        </w:numPr>
        <w:rPr>
          <w:b/>
          <w:bCs/>
          <w:lang w:val="en-US"/>
        </w:rPr>
      </w:pPr>
      <w:r w:rsidRPr="000D1B6E">
        <w:rPr>
          <w:lang w:val="en-US"/>
        </w:rPr>
        <w:t>Take good care of company property and equipment.</w:t>
      </w:r>
    </w:p>
    <w:p w:rsidR="000D1B6E" w:rsidRPr="000D1B6E" w:rsidRDefault="000D1B6E" w:rsidP="003314BA">
      <w:pPr>
        <w:pStyle w:val="NoSpacing"/>
        <w:numPr>
          <w:ilvl w:val="0"/>
          <w:numId w:val="12"/>
        </w:numPr>
        <w:rPr>
          <w:b/>
          <w:bCs/>
          <w:lang w:val="en-US"/>
        </w:rPr>
      </w:pPr>
      <w:r w:rsidRPr="000D1B6E">
        <w:rPr>
          <w:lang w:val="en-US"/>
        </w:rPr>
        <w:t xml:space="preserve">Be responsible when using company resources and utilities (water, electricity, </w:t>
      </w:r>
      <w:proofErr w:type="gramStart"/>
      <w:r w:rsidRPr="000D1B6E">
        <w:rPr>
          <w:lang w:val="en-US"/>
        </w:rPr>
        <w:t>Gas..</w:t>
      </w:r>
      <w:proofErr w:type="gramEnd"/>
      <w:r w:rsidRPr="000D1B6E">
        <w:rPr>
          <w:lang w:val="en-US"/>
        </w:rPr>
        <w:t xml:space="preserve"> </w:t>
      </w:r>
      <w:proofErr w:type="spellStart"/>
      <w:r w:rsidRPr="000D1B6E">
        <w:rPr>
          <w:lang w:val="en-US"/>
        </w:rPr>
        <w:t>ect</w:t>
      </w:r>
      <w:proofErr w:type="spellEnd"/>
      <w:r w:rsidRPr="000D1B6E">
        <w:rPr>
          <w:lang w:val="en-US"/>
        </w:rPr>
        <w:t>)</w:t>
      </w:r>
    </w:p>
    <w:p w:rsidR="000D1B6E" w:rsidRPr="00CA29A7" w:rsidRDefault="000D1B6E" w:rsidP="003314BA">
      <w:pPr>
        <w:pStyle w:val="NoSpacing"/>
        <w:numPr>
          <w:ilvl w:val="0"/>
          <w:numId w:val="12"/>
        </w:numPr>
        <w:rPr>
          <w:b/>
          <w:bCs/>
          <w:lang w:val="en-US"/>
        </w:rPr>
      </w:pPr>
      <w:r w:rsidRPr="000D1B6E">
        <w:rPr>
          <w:lang w:val="en-US"/>
        </w:rPr>
        <w:t>Be mindful of the environment and recycle whenever possible.</w:t>
      </w:r>
    </w:p>
    <w:p w:rsidR="00CA29A7" w:rsidRDefault="00CA29A7" w:rsidP="00CA29A7">
      <w:pPr>
        <w:pStyle w:val="NoSpacing"/>
        <w:rPr>
          <w:lang w:val="en-US"/>
        </w:rPr>
      </w:pPr>
    </w:p>
    <w:p w:rsidR="00CA29A7" w:rsidRDefault="00CA29A7" w:rsidP="00CA29A7">
      <w:pPr>
        <w:pStyle w:val="NoSpacing"/>
        <w:rPr>
          <w:lang w:val="en-US"/>
        </w:rPr>
      </w:pPr>
    </w:p>
    <w:p w:rsidR="00CA29A7" w:rsidRPr="000D1B6E" w:rsidRDefault="00CA29A7" w:rsidP="00CA29A7">
      <w:pPr>
        <w:pStyle w:val="NoSpacing"/>
        <w:rPr>
          <w:b/>
          <w:bCs/>
          <w:lang w:val="en-US"/>
        </w:rPr>
      </w:pPr>
    </w:p>
    <w:p w:rsidR="000D1B6E" w:rsidRPr="000D1B6E" w:rsidRDefault="000D1B6E" w:rsidP="003314BA">
      <w:pPr>
        <w:pStyle w:val="NoSpacing"/>
        <w:numPr>
          <w:ilvl w:val="0"/>
          <w:numId w:val="12"/>
        </w:numPr>
        <w:rPr>
          <w:b/>
          <w:bCs/>
          <w:lang w:val="en-US"/>
        </w:rPr>
      </w:pPr>
      <w:r w:rsidRPr="000D1B6E">
        <w:rPr>
          <w:lang w:val="en-US"/>
        </w:rPr>
        <w:t>When in uniform weather on premises or not you represent the brand please respect that.</w:t>
      </w:r>
    </w:p>
    <w:p w:rsidR="000D1B6E" w:rsidRPr="000D1B6E" w:rsidRDefault="000D1B6E" w:rsidP="003314BA">
      <w:pPr>
        <w:pStyle w:val="NoSpacing"/>
        <w:numPr>
          <w:ilvl w:val="0"/>
          <w:numId w:val="12"/>
        </w:numPr>
        <w:rPr>
          <w:lang w:val="en-US"/>
        </w:rPr>
      </w:pPr>
      <w:r w:rsidRPr="000D1B6E">
        <w:rPr>
          <w:lang w:val="en-US"/>
        </w:rPr>
        <w:t>Never under any circumstances argue with our valued Guests.</w:t>
      </w:r>
    </w:p>
    <w:p w:rsidR="000D1B6E" w:rsidRPr="000D1B6E" w:rsidRDefault="000D1B6E" w:rsidP="003314BA">
      <w:pPr>
        <w:pStyle w:val="NoSpacing"/>
        <w:numPr>
          <w:ilvl w:val="0"/>
          <w:numId w:val="12"/>
        </w:numPr>
        <w:rPr>
          <w:lang w:val="en-US"/>
        </w:rPr>
      </w:pPr>
      <w:r w:rsidRPr="000D1B6E">
        <w:rPr>
          <w:lang w:val="en-US"/>
        </w:rPr>
        <w:t>Never under any circumstances argue with your colleagues on the floor.</w:t>
      </w:r>
    </w:p>
    <w:p w:rsidR="000D1B6E" w:rsidRPr="000D1B6E" w:rsidRDefault="000D1B6E" w:rsidP="003314BA">
      <w:pPr>
        <w:pStyle w:val="NoSpacing"/>
        <w:numPr>
          <w:ilvl w:val="0"/>
          <w:numId w:val="12"/>
        </w:numPr>
        <w:rPr>
          <w:lang w:val="en-US"/>
        </w:rPr>
      </w:pPr>
      <w:r w:rsidRPr="000D1B6E">
        <w:rPr>
          <w:lang w:val="en-US"/>
        </w:rPr>
        <w:t>We are a team help others when you can.</w:t>
      </w:r>
    </w:p>
    <w:p w:rsidR="000D1B6E" w:rsidRPr="000D1B6E" w:rsidRDefault="000D1B6E" w:rsidP="003314BA">
      <w:pPr>
        <w:pStyle w:val="NoSpacing"/>
        <w:numPr>
          <w:ilvl w:val="0"/>
          <w:numId w:val="12"/>
        </w:numPr>
        <w:rPr>
          <w:lang w:val="en-US"/>
        </w:rPr>
      </w:pPr>
      <w:r w:rsidRPr="000D1B6E">
        <w:rPr>
          <w:lang w:val="en-US"/>
        </w:rPr>
        <w:t>Kindly never bring food or drinks into the restaurant.</w:t>
      </w:r>
    </w:p>
    <w:p w:rsidR="000D1B6E" w:rsidRPr="000D1B6E" w:rsidRDefault="000D1B6E" w:rsidP="003314BA">
      <w:pPr>
        <w:pStyle w:val="NoSpacing"/>
        <w:numPr>
          <w:ilvl w:val="0"/>
          <w:numId w:val="12"/>
        </w:numPr>
        <w:rPr>
          <w:lang w:val="en-US"/>
        </w:rPr>
      </w:pPr>
      <w:r w:rsidRPr="000D1B6E">
        <w:rPr>
          <w:lang w:val="en-US"/>
        </w:rPr>
        <w:t>Do not carry a cellphone or a wallet when on duty. (Doesn’t apply to all positions).</w:t>
      </w:r>
    </w:p>
    <w:p w:rsidR="00934051" w:rsidRDefault="00934051" w:rsidP="005356A0">
      <w:pPr>
        <w:pStyle w:val="NoSpacing"/>
        <w:rPr>
          <w:lang w:val="en-US"/>
        </w:rPr>
      </w:pPr>
    </w:p>
    <w:p w:rsidR="00934051" w:rsidRPr="00934051" w:rsidRDefault="00934051" w:rsidP="00934051"/>
    <w:p w:rsidR="00934051" w:rsidRPr="00934051" w:rsidRDefault="00934051" w:rsidP="00934051"/>
    <w:p w:rsidR="00934051" w:rsidRPr="00934051" w:rsidRDefault="00934051" w:rsidP="00934051"/>
    <w:p w:rsidR="00934051" w:rsidRPr="00934051" w:rsidRDefault="00934051" w:rsidP="00934051"/>
    <w:p w:rsidR="00934051" w:rsidRPr="00934051" w:rsidRDefault="00934051" w:rsidP="00934051"/>
    <w:p w:rsidR="00934051" w:rsidRPr="00934051" w:rsidRDefault="00934051" w:rsidP="00934051"/>
    <w:p w:rsidR="00934051" w:rsidRPr="00DE10B1" w:rsidRDefault="00934051" w:rsidP="00934051">
      <w:r>
        <w:rPr>
          <w:noProof/>
          <w:lang w:val="en-GB" w:eastAsia="en-GB"/>
        </w:rPr>
        <mc:AlternateContent>
          <mc:Choice Requires="wps">
            <w:drawing>
              <wp:anchor distT="0" distB="0" distL="114300" distR="114300" simplePos="0" relativeHeight="251661312" behindDoc="0" locked="0" layoutInCell="1" allowOverlap="1" wp14:anchorId="4CAA22B4" wp14:editId="360236E5">
                <wp:simplePos x="0" y="0"/>
                <wp:positionH relativeFrom="page">
                  <wp:posOffset>2058670</wp:posOffset>
                </wp:positionH>
                <wp:positionV relativeFrom="paragraph">
                  <wp:posOffset>210820</wp:posOffset>
                </wp:positionV>
                <wp:extent cx="2794000" cy="15240"/>
                <wp:effectExtent l="0" t="0" r="25400" b="22860"/>
                <wp:wrapNone/>
                <wp:docPr id="3" name="Straight Connector 3"/>
                <wp:cNvGraphicFramePr/>
                <a:graphic xmlns:a="http://schemas.openxmlformats.org/drawingml/2006/main">
                  <a:graphicData uri="http://schemas.microsoft.com/office/word/2010/wordprocessingShape">
                    <wps:wsp>
                      <wps:cNvCnPr/>
                      <wps:spPr>
                        <a:xfrm flipV="1">
                          <a:off x="0" y="0"/>
                          <a:ext cx="2794000" cy="152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6C22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2.1pt,16.6pt" to="382.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" strokecolor="#5b9bd5" strokeweight=".5pt">
                <v:stroke joinstyle="miter"/>
                <w10:wrap anchorx="page"/>
              </v:line>
            </w:pict>
          </mc:Fallback>
        </mc:AlternateContent>
      </w:r>
      <w:r>
        <w:t xml:space="preserve">              Name:</w:t>
      </w:r>
      <w:r w:rsidRPr="00DE10B1">
        <w:rPr>
          <w:noProof/>
        </w:rPr>
        <w:t xml:space="preserve"> </w:t>
      </w:r>
    </w:p>
    <w:p w:rsidR="00934051" w:rsidRDefault="00934051" w:rsidP="00934051"/>
    <w:p w:rsidR="00934051" w:rsidRDefault="00934051" w:rsidP="00934051">
      <w:pPr>
        <w:ind w:firstLine="720"/>
      </w:pPr>
      <w:r>
        <w:rPr>
          <w:noProof/>
          <w:lang w:val="en-GB" w:eastAsia="en-GB"/>
        </w:rPr>
        <mc:AlternateContent>
          <mc:Choice Requires="wps">
            <w:drawing>
              <wp:anchor distT="0" distB="0" distL="114300" distR="114300" simplePos="0" relativeHeight="251662336" behindDoc="0" locked="0" layoutInCell="1" allowOverlap="1" wp14:anchorId="25F50096" wp14:editId="432446D8">
                <wp:simplePos x="0" y="0"/>
                <wp:positionH relativeFrom="page">
                  <wp:posOffset>2058670</wp:posOffset>
                </wp:positionH>
                <wp:positionV relativeFrom="paragraph">
                  <wp:posOffset>182245</wp:posOffset>
                </wp:positionV>
                <wp:extent cx="2794000" cy="15240"/>
                <wp:effectExtent l="0" t="0" r="25400" b="22860"/>
                <wp:wrapNone/>
                <wp:docPr id="4" name="Straight Connector 4"/>
                <wp:cNvGraphicFramePr/>
                <a:graphic xmlns:a="http://schemas.openxmlformats.org/drawingml/2006/main">
                  <a:graphicData uri="http://schemas.microsoft.com/office/word/2010/wordprocessingShape">
                    <wps:wsp>
                      <wps:cNvCnPr/>
                      <wps:spPr>
                        <a:xfrm flipV="1">
                          <a:off x="0" y="0"/>
                          <a:ext cx="2794000" cy="152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DE98B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2.1pt,14.35pt" to="38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" strokecolor="#5b9bd5" strokeweight=".5pt">
                <v:stroke joinstyle="miter"/>
                <w10:wrap anchorx="page"/>
              </v:line>
            </w:pict>
          </mc:Fallback>
        </mc:AlternateContent>
      </w:r>
      <w:r>
        <w:t>Date:</w:t>
      </w:r>
      <w:r w:rsidRPr="00DE10B1">
        <w:rPr>
          <w:noProof/>
        </w:rPr>
        <w:t xml:space="preserve"> </w:t>
      </w:r>
    </w:p>
    <w:p w:rsidR="00934051" w:rsidRDefault="00934051" w:rsidP="00934051">
      <w:pPr>
        <w:ind w:firstLine="720"/>
      </w:pPr>
    </w:p>
    <w:p w:rsidR="00934051" w:rsidRPr="00DE10B1" w:rsidRDefault="00934051" w:rsidP="00934051">
      <w:pPr>
        <w:ind w:firstLine="720"/>
      </w:pPr>
      <w:r>
        <w:rPr>
          <w:noProof/>
          <w:lang w:val="en-GB" w:eastAsia="en-GB"/>
        </w:rPr>
        <mc:AlternateContent>
          <mc:Choice Requires="wps">
            <w:drawing>
              <wp:anchor distT="0" distB="0" distL="114300" distR="114300" simplePos="0" relativeHeight="251663360" behindDoc="0" locked="0" layoutInCell="1" allowOverlap="1" wp14:anchorId="61BEA9D4" wp14:editId="6A86104A">
                <wp:simplePos x="0" y="0"/>
                <wp:positionH relativeFrom="page">
                  <wp:posOffset>2080260</wp:posOffset>
                </wp:positionH>
                <wp:positionV relativeFrom="paragraph">
                  <wp:posOffset>236220</wp:posOffset>
                </wp:positionV>
                <wp:extent cx="2794000" cy="15240"/>
                <wp:effectExtent l="0" t="0" r="25400" b="22860"/>
                <wp:wrapNone/>
                <wp:docPr id="5" name="Straight Connector 5"/>
                <wp:cNvGraphicFramePr/>
                <a:graphic xmlns:a="http://schemas.openxmlformats.org/drawingml/2006/main">
                  <a:graphicData uri="http://schemas.microsoft.com/office/word/2010/wordprocessingShape">
                    <wps:wsp>
                      <wps:cNvCnPr/>
                      <wps:spPr>
                        <a:xfrm flipV="1">
                          <a:off x="0" y="0"/>
                          <a:ext cx="2794000" cy="152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D25328"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3.8pt,18.6pt" to="383.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" strokecolor="#5b9bd5" strokeweight=".5pt">
                <v:stroke joinstyle="miter"/>
                <w10:wrap anchorx="page"/>
              </v:line>
            </w:pict>
          </mc:Fallback>
        </mc:AlternateContent>
      </w:r>
      <w:r>
        <w:t>Signature:</w:t>
      </w:r>
      <w:r w:rsidRPr="006D20A0">
        <w:rPr>
          <w:noProof/>
        </w:rPr>
        <w:t xml:space="preserve"> </w:t>
      </w:r>
    </w:p>
    <w:p w:rsidR="000D1B6E" w:rsidRPr="00934051" w:rsidRDefault="000D1B6E" w:rsidP="00934051"/>
    <w:sectPr w:rsidR="000D1B6E" w:rsidRPr="009340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B3" w:rsidRDefault="005316B3" w:rsidP="00774159">
      <w:pPr>
        <w:spacing w:after="0" w:line="240" w:lineRule="auto"/>
      </w:pPr>
      <w:r>
        <w:separator/>
      </w:r>
    </w:p>
  </w:endnote>
  <w:endnote w:type="continuationSeparator" w:id="0">
    <w:p w:rsidR="005316B3" w:rsidRDefault="005316B3" w:rsidP="0077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B3" w:rsidRDefault="005316B3" w:rsidP="00774159">
      <w:pPr>
        <w:spacing w:after="0" w:line="240" w:lineRule="auto"/>
      </w:pPr>
      <w:r>
        <w:separator/>
      </w:r>
    </w:p>
  </w:footnote>
  <w:footnote w:type="continuationSeparator" w:id="0">
    <w:p w:rsidR="005316B3" w:rsidRDefault="005316B3" w:rsidP="0077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59" w:rsidRDefault="00774159" w:rsidP="00774159">
    <w:pPr>
      <w:pStyle w:val="Header"/>
      <w:jc w:val="center"/>
    </w:pPr>
    <w:r>
      <w:rPr>
        <w:noProof/>
        <w:lang w:val="en-GB" w:eastAsia="en-GB"/>
      </w:rPr>
      <w:drawing>
        <wp:inline distT="0" distB="0" distL="0" distR="0" wp14:anchorId="389DCFEB" wp14:editId="193E4F61">
          <wp:extent cx="1576070" cy="92202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76070" cy="922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CE4"/>
    <w:multiLevelType w:val="hybridMultilevel"/>
    <w:tmpl w:val="92C41620"/>
    <w:lvl w:ilvl="0" w:tplc="F17CD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2C90"/>
    <w:multiLevelType w:val="hybridMultilevel"/>
    <w:tmpl w:val="B8EA8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E12A70"/>
    <w:multiLevelType w:val="hybridMultilevel"/>
    <w:tmpl w:val="9B406D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E071E24"/>
    <w:multiLevelType w:val="hybridMultilevel"/>
    <w:tmpl w:val="1FE02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6506B"/>
    <w:multiLevelType w:val="hybridMultilevel"/>
    <w:tmpl w:val="382C466C"/>
    <w:lvl w:ilvl="0" w:tplc="F17CD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51586"/>
    <w:multiLevelType w:val="hybridMultilevel"/>
    <w:tmpl w:val="F8129000"/>
    <w:lvl w:ilvl="0" w:tplc="BEF8B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2795C"/>
    <w:multiLevelType w:val="hybridMultilevel"/>
    <w:tmpl w:val="0BF2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23FC4"/>
    <w:multiLevelType w:val="hybridMultilevel"/>
    <w:tmpl w:val="280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70CB3"/>
    <w:multiLevelType w:val="hybridMultilevel"/>
    <w:tmpl w:val="9C48E814"/>
    <w:lvl w:ilvl="0" w:tplc="BEF8B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A4D45"/>
    <w:multiLevelType w:val="hybridMultilevel"/>
    <w:tmpl w:val="00B80312"/>
    <w:lvl w:ilvl="0" w:tplc="F17CD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0271"/>
    <w:multiLevelType w:val="hybridMultilevel"/>
    <w:tmpl w:val="C880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736D8"/>
    <w:multiLevelType w:val="hybridMultilevel"/>
    <w:tmpl w:val="8D766868"/>
    <w:lvl w:ilvl="0" w:tplc="BEF8B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5"/>
  </w:num>
  <w:num w:numId="5">
    <w:abstractNumId w:val="8"/>
  </w:num>
  <w:num w:numId="6">
    <w:abstractNumId w:val="11"/>
  </w:num>
  <w:num w:numId="7">
    <w:abstractNumId w:val="1"/>
  </w:num>
  <w:num w:numId="8">
    <w:abstractNumId w:val="3"/>
  </w:num>
  <w:num w:numId="9">
    <w:abstractNumId w:val="6"/>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59"/>
    <w:rsid w:val="0000506E"/>
    <w:rsid w:val="00024327"/>
    <w:rsid w:val="000D1B6E"/>
    <w:rsid w:val="00235F5B"/>
    <w:rsid w:val="00265B39"/>
    <w:rsid w:val="0029744D"/>
    <w:rsid w:val="00307DCA"/>
    <w:rsid w:val="003314BA"/>
    <w:rsid w:val="00374C2A"/>
    <w:rsid w:val="004A47FD"/>
    <w:rsid w:val="005316B3"/>
    <w:rsid w:val="005356A0"/>
    <w:rsid w:val="005B7EA1"/>
    <w:rsid w:val="005C240A"/>
    <w:rsid w:val="00633098"/>
    <w:rsid w:val="00695B70"/>
    <w:rsid w:val="0074480A"/>
    <w:rsid w:val="00774159"/>
    <w:rsid w:val="008A464B"/>
    <w:rsid w:val="00934051"/>
    <w:rsid w:val="009C66B8"/>
    <w:rsid w:val="00B7713C"/>
    <w:rsid w:val="00CA29A7"/>
    <w:rsid w:val="00D42120"/>
    <w:rsid w:val="00DB2415"/>
    <w:rsid w:val="00F27A93"/>
    <w:rsid w:val="00F95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F959"/>
  <w15:chartTrackingRefBased/>
  <w15:docId w15:val="{89FA83D3-7074-4625-A9A7-F974BB40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59"/>
  </w:style>
  <w:style w:type="paragraph" w:styleId="Footer">
    <w:name w:val="footer"/>
    <w:basedOn w:val="Normal"/>
    <w:link w:val="FooterChar"/>
    <w:uiPriority w:val="99"/>
    <w:unhideWhenUsed/>
    <w:rsid w:val="0077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59"/>
  </w:style>
  <w:style w:type="paragraph" w:styleId="NoSpacing">
    <w:name w:val="No Spacing"/>
    <w:uiPriority w:val="1"/>
    <w:qFormat/>
    <w:rsid w:val="0077415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2021-05-27T12:48:00Z</dcterms:created>
  <dcterms:modified xsi:type="dcterms:W3CDTF">2021-05-27T12:49:00Z</dcterms:modified>
</cp:coreProperties>
</file>